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A9C" w:rsidRDefault="00311A9C">
      <w:r>
        <w:rPr>
          <w:noProof/>
        </w:rPr>
        <w:drawing>
          <wp:inline distT="0" distB="0" distL="0" distR="0" wp14:anchorId="75CA3569" wp14:editId="696FE871">
            <wp:extent cx="1307805" cy="1307805"/>
            <wp:effectExtent l="0" t="0" r="63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png"/>
                    <pic:cNvPicPr/>
                  </pic:nvPicPr>
                  <pic:blipFill>
                    <a:blip r:embed="rId4">
                      <a:extLst>
                        <a:ext uri="{28A0092B-C50C-407E-A947-70E740481C1C}">
                          <a14:useLocalDpi xmlns:a14="http://schemas.microsoft.com/office/drawing/2010/main" val="0"/>
                        </a:ext>
                      </a:extLst>
                    </a:blip>
                    <a:stretch>
                      <a:fillRect/>
                    </a:stretch>
                  </pic:blipFill>
                  <pic:spPr>
                    <a:xfrm>
                      <a:off x="0" y="0"/>
                      <a:ext cx="1317195" cy="1317195"/>
                    </a:xfrm>
                    <a:prstGeom prst="rect">
                      <a:avLst/>
                    </a:prstGeom>
                  </pic:spPr>
                </pic:pic>
              </a:graphicData>
            </a:graphic>
          </wp:inline>
        </w:drawing>
      </w:r>
      <w:r w:rsidR="00260EC6">
        <w:tab/>
      </w:r>
      <w:r w:rsidR="00260EC6">
        <w:tab/>
      </w:r>
      <w:r w:rsidR="00260EC6">
        <w:tab/>
      </w:r>
      <w:r w:rsidR="00260EC6">
        <w:tab/>
      </w:r>
      <w:r w:rsidR="00260EC6">
        <w:tab/>
      </w:r>
      <w:r w:rsidR="00260EC6">
        <w:tab/>
      </w:r>
      <w:r w:rsidR="00260EC6">
        <w:tab/>
      </w:r>
      <w:r w:rsidR="00260EC6">
        <w:tab/>
        <w:t xml:space="preserve">     </w:t>
      </w:r>
      <w:r w:rsidR="00260EC6">
        <w:rPr>
          <w:noProof/>
        </w:rPr>
        <w:drawing>
          <wp:inline distT="0" distB="0" distL="0" distR="0">
            <wp:extent cx="1073888" cy="1084431"/>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2px-Burger_King_Logo.svg.pdf"/>
                    <pic:cNvPicPr/>
                  </pic:nvPicPr>
                  <pic:blipFill>
                    <a:blip r:embed="rId5">
                      <a:extLst>
                        <a:ext uri="{28A0092B-C50C-407E-A947-70E740481C1C}">
                          <a14:useLocalDpi xmlns:a14="http://schemas.microsoft.com/office/drawing/2010/main" val="0"/>
                        </a:ext>
                      </a:extLst>
                    </a:blip>
                    <a:stretch>
                      <a:fillRect/>
                    </a:stretch>
                  </pic:blipFill>
                  <pic:spPr>
                    <a:xfrm>
                      <a:off x="0" y="0"/>
                      <a:ext cx="1098061" cy="1108841"/>
                    </a:xfrm>
                    <a:prstGeom prst="rect">
                      <a:avLst/>
                    </a:prstGeom>
                  </pic:spPr>
                </pic:pic>
              </a:graphicData>
            </a:graphic>
          </wp:inline>
        </w:drawing>
      </w:r>
    </w:p>
    <w:p w:rsidR="005D7A86" w:rsidRDefault="005D7A86">
      <w:r>
        <w:t xml:space="preserve">Beste </w:t>
      </w:r>
      <w:r w:rsidR="00323D1B">
        <w:t>Jojo’s en ouders</w:t>
      </w:r>
    </w:p>
    <w:p w:rsidR="00323D1B" w:rsidRDefault="00323D1B">
      <w:bookmarkStart w:id="0" w:name="_GoBack"/>
      <w:bookmarkEnd w:id="0"/>
    </w:p>
    <w:p w:rsidR="005D7A86" w:rsidRDefault="005D7A86" w:rsidP="005D7A86">
      <w:pPr>
        <w:jc w:val="both"/>
      </w:pPr>
      <w:r>
        <w:t xml:space="preserve">Op zaterdag 17 maart 2017 openen we met de jojo’s voor één dag het burgerrestaurant, Bunker King. We doen dit om de takkas van de jojo’s wat aan te dikken. Op deze manier kunnen we tal van leuke activiteiten doen de rest van het jaar en natuurlijk een onvergetelijk kamp beleven. </w:t>
      </w:r>
    </w:p>
    <w:p w:rsidR="005D7A86" w:rsidRDefault="005D7A86" w:rsidP="005D7A86">
      <w:pPr>
        <w:jc w:val="both"/>
      </w:pPr>
    </w:p>
    <w:p w:rsidR="005D7A86" w:rsidRDefault="005D7A86" w:rsidP="005D7A86">
      <w:pPr>
        <w:jc w:val="both"/>
      </w:pPr>
      <w:r>
        <w:t xml:space="preserve">Jullie kinderen zullen deze dag uitzonderlijk al om 9u30 op de scouts moeten zijn om alles klaar te zetten. Om 17u30 </w:t>
      </w:r>
      <w:r w:rsidR="00F10CDF">
        <w:t>zal de vergadering gedaan zijn.</w:t>
      </w:r>
      <w:r>
        <w:t xml:space="preserve"> Natuurlijk zijn jullie allen ook uitgenodigd vanaf 12u om te komen proeven van de creaties van jullie kinderen. </w:t>
      </w:r>
    </w:p>
    <w:p w:rsidR="005D7A86" w:rsidRDefault="005D7A86" w:rsidP="005D7A86">
      <w:pPr>
        <w:jc w:val="both"/>
      </w:pPr>
    </w:p>
    <w:p w:rsidR="005D7A86" w:rsidRDefault="00F10CDF" w:rsidP="005D7A86">
      <w:pPr>
        <w:jc w:val="both"/>
      </w:pPr>
      <w:r>
        <w:t xml:space="preserve">Om de dag goed te laten verlopen, zou een talrijke aanwezigheid aangenaam zijn. We zouden jullie dan ook willen vragen om ons een mailtje te sturen of jouw zoon of dochter aanwezig zal zijn. Op deze manier hebben we een overzicht van met hoeveel we zullen zijn. </w:t>
      </w:r>
    </w:p>
    <w:p w:rsidR="004970E5" w:rsidRDefault="004970E5" w:rsidP="005D7A86">
      <w:pPr>
        <w:jc w:val="both"/>
      </w:pPr>
    </w:p>
    <w:p w:rsidR="004970E5" w:rsidRDefault="004970E5" w:rsidP="005D7A86">
      <w:pPr>
        <w:jc w:val="both"/>
      </w:pPr>
      <w:r>
        <w:t xml:space="preserve">Vergeet zeker ook niet al jullie vrienden en familie uit te nodigen voor deze gezellige (na)middag! </w:t>
      </w:r>
    </w:p>
    <w:p w:rsidR="00F10CDF" w:rsidRDefault="00F10CDF" w:rsidP="005D7A86">
      <w:pPr>
        <w:jc w:val="both"/>
      </w:pPr>
    </w:p>
    <w:p w:rsidR="00F10CDF" w:rsidRDefault="00F10CDF" w:rsidP="005D7A86">
      <w:pPr>
        <w:jc w:val="both"/>
      </w:pPr>
      <w:r>
        <w:t xml:space="preserve">Scouteske groet </w:t>
      </w:r>
    </w:p>
    <w:p w:rsidR="00F10CDF" w:rsidRDefault="00F10CDF" w:rsidP="005D7A86">
      <w:pPr>
        <w:jc w:val="both"/>
      </w:pPr>
    </w:p>
    <w:p w:rsidR="00F10CDF" w:rsidRDefault="00F10CDF" w:rsidP="005D7A86">
      <w:pPr>
        <w:jc w:val="both"/>
      </w:pPr>
      <w:r>
        <w:t>De Jojoleiding</w:t>
      </w:r>
    </w:p>
    <w:sectPr w:rsidR="00F10CDF" w:rsidSect="00C20A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86"/>
    <w:rsid w:val="00260EC6"/>
    <w:rsid w:val="002C49AC"/>
    <w:rsid w:val="00311A9C"/>
    <w:rsid w:val="00323D1B"/>
    <w:rsid w:val="003437A0"/>
    <w:rsid w:val="00356076"/>
    <w:rsid w:val="004970E5"/>
    <w:rsid w:val="005D7A86"/>
    <w:rsid w:val="00A94443"/>
    <w:rsid w:val="00C20A75"/>
    <w:rsid w:val="00F10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67BB7E1"/>
  <w14:defaultImageDpi w14:val="32767"/>
  <w15:chartTrackingRefBased/>
  <w15:docId w15:val="{E5744231-A5EB-1A43-AE5F-58DE958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151</Words>
  <Characters>833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6</cp:revision>
  <dcterms:created xsi:type="dcterms:W3CDTF">2018-02-25T09:55:00Z</dcterms:created>
  <dcterms:modified xsi:type="dcterms:W3CDTF">2018-02-26T14:35:00Z</dcterms:modified>
</cp:coreProperties>
</file>